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0F" w:rsidRDefault="002D66D4">
      <w:pPr>
        <w:rPr>
          <w:u w:val="single"/>
        </w:rPr>
      </w:pPr>
      <w:bookmarkStart w:id="0" w:name="_GoBack"/>
      <w:bookmarkEnd w:id="0"/>
      <w:r>
        <w:rPr>
          <w:u w:val="single"/>
        </w:rPr>
        <w:t>Minutes</w:t>
      </w:r>
      <w:r w:rsidR="00AA79F1">
        <w:rPr>
          <w:u w:val="single"/>
        </w:rPr>
        <w:t xml:space="preserve"> for workshop Tuesday 1</w:t>
      </w:r>
      <w:r w:rsidR="00AA79F1" w:rsidRPr="00AA79F1">
        <w:rPr>
          <w:u w:val="single"/>
          <w:vertAlign w:val="superscript"/>
        </w:rPr>
        <w:t>st</w:t>
      </w:r>
      <w:r w:rsidR="00AA79F1">
        <w:rPr>
          <w:u w:val="single"/>
        </w:rPr>
        <w:t xml:space="preserve"> April</w:t>
      </w:r>
      <w:r w:rsidR="007A4C3E">
        <w:rPr>
          <w:u w:val="single"/>
        </w:rPr>
        <w:t>:</w:t>
      </w:r>
    </w:p>
    <w:p w:rsidR="007A4C3E" w:rsidRDefault="007A4C3E">
      <w:pPr>
        <w:rPr>
          <w:u w:val="single"/>
        </w:rPr>
      </w:pPr>
    </w:p>
    <w:p w:rsidR="0006744A" w:rsidRDefault="007A4C3E" w:rsidP="0006744A">
      <w:r>
        <w:rPr>
          <w:u w:val="single"/>
        </w:rPr>
        <w:t xml:space="preserve">Present: </w:t>
      </w:r>
      <w:r>
        <w:t>Sharon,Maria,Siva,Uma,Gill,Zoe,Laurence,Sam,Muz,Tony,Thiv,Lyndon,Anita, Daniella.</w:t>
      </w:r>
    </w:p>
    <w:p w:rsidR="007A4C3E" w:rsidRDefault="007A4C3E" w:rsidP="0006744A">
      <w:pPr>
        <w:rPr>
          <w:u w:val="single"/>
        </w:rPr>
      </w:pPr>
    </w:p>
    <w:p w:rsidR="0006744A" w:rsidRDefault="006C419B" w:rsidP="0006744A">
      <w:pPr>
        <w:pStyle w:val="ListParagraph"/>
        <w:numPr>
          <w:ilvl w:val="0"/>
          <w:numId w:val="2"/>
        </w:numPr>
      </w:pPr>
      <w:r>
        <w:t>The workshop welcomed Thiv (Millway) to the workshop and Uma(Harness-Mollison Way) who was attending as an observer.</w:t>
      </w:r>
      <w:r w:rsidR="00315E3C">
        <w:t xml:space="preserve"> We </w:t>
      </w:r>
      <w:r w:rsidR="003F3F17">
        <w:t>had Paul in attendance from the North group.</w:t>
      </w:r>
    </w:p>
    <w:p w:rsidR="003634BA" w:rsidRDefault="003634BA" w:rsidP="003A460C">
      <w:pPr>
        <w:pStyle w:val="ListParagraph"/>
      </w:pPr>
    </w:p>
    <w:p w:rsidR="00107C8C" w:rsidRPr="00107C8C" w:rsidRDefault="006C419B" w:rsidP="00107C8C">
      <w:pPr>
        <w:pStyle w:val="ListParagraph"/>
        <w:numPr>
          <w:ilvl w:val="0"/>
          <w:numId w:val="2"/>
        </w:numPr>
      </w:pPr>
      <w:r>
        <w:t>On 13</w:t>
      </w:r>
      <w:r w:rsidRPr="006C419B">
        <w:rPr>
          <w:vertAlign w:val="superscript"/>
        </w:rPr>
        <w:t>th</w:t>
      </w:r>
      <w:r>
        <w:t xml:space="preserve"> May </w:t>
      </w:r>
      <w:r w:rsidR="00315E3C">
        <w:t xml:space="preserve">Reapproval by Peer Review will be undertaken. </w:t>
      </w:r>
      <w:r w:rsidR="00315E3C" w:rsidRPr="00315E3C">
        <w:rPr>
          <w:color w:val="000000"/>
        </w:rPr>
        <w:t>For Laurence (and Bacon Lane) this will be led by Daniella with Lyndon and Sharon assisting.</w:t>
      </w:r>
      <w:r w:rsidR="00315E3C" w:rsidRPr="00315E3C">
        <w:rPr>
          <w:color w:val="000000"/>
        </w:rPr>
        <w:br/>
        <w:t>For Zoe (and Penshurst Gardens) this will be led by Maria and assi</w:t>
      </w:r>
      <w:r w:rsidR="00315E3C">
        <w:rPr>
          <w:color w:val="000000"/>
        </w:rPr>
        <w:t xml:space="preserve">sted by Barry and Latha. Appropriate documentation should be forwarded to the Lead visitor. A sample of a model visit report </w:t>
      </w:r>
      <w:r w:rsidR="003F3F17">
        <w:rPr>
          <w:color w:val="000000"/>
        </w:rPr>
        <w:t>produced by Paul can be viewed with the agreement of the North workshop.</w:t>
      </w:r>
      <w:r w:rsidR="00107C8C" w:rsidRPr="00107C8C">
        <w:rPr>
          <w:color w:val="000000"/>
        </w:rPr>
        <w:t>(</w:t>
      </w:r>
      <w:r w:rsidR="00107C8C">
        <w:rPr>
          <w:color w:val="000000"/>
        </w:rPr>
        <w:t xml:space="preserve">Can lead visitors please liaise with directly with Paul </w:t>
      </w:r>
      <w:hyperlink r:id="rId6" w:history="1">
        <w:r w:rsidR="00107C8C" w:rsidRPr="00CC0FA5">
          <w:rPr>
            <w:rStyle w:val="Hyperlink"/>
          </w:rPr>
          <w:t>pdakin@nhs.net</w:t>
        </w:r>
      </w:hyperlink>
      <w:r w:rsidR="00107C8C">
        <w:rPr>
          <w:color w:val="000000"/>
        </w:rPr>
        <w:t xml:space="preserve">  )</w:t>
      </w:r>
    </w:p>
    <w:p w:rsidR="00107C8C" w:rsidRDefault="00107C8C" w:rsidP="00107C8C">
      <w:pPr>
        <w:pStyle w:val="ListParagraph"/>
      </w:pPr>
    </w:p>
    <w:p w:rsidR="00731021" w:rsidRDefault="0006744A" w:rsidP="00107C8C">
      <w:r>
        <w:tab/>
      </w:r>
      <w:r w:rsidR="00731021">
        <w:t>For those not involved a normal workshop will be held at Millway (topic to be decided).</w:t>
      </w:r>
    </w:p>
    <w:p w:rsidR="009252B6" w:rsidRDefault="009252B6" w:rsidP="009252B6">
      <w:pPr>
        <w:pStyle w:val="ListParagraph"/>
      </w:pPr>
    </w:p>
    <w:p w:rsidR="003F3F17" w:rsidRDefault="003F3F17" w:rsidP="007F7575">
      <w:pPr>
        <w:pStyle w:val="ListParagraph"/>
        <w:numPr>
          <w:ilvl w:val="0"/>
          <w:numId w:val="2"/>
        </w:numPr>
      </w:pPr>
      <w:r>
        <w:t xml:space="preserve">It was decided to ask Allan to undertake the uploading of documents to the trainers section of the website: </w:t>
      </w:r>
      <w:r w:rsidRPr="003F3F17">
        <w:rPr>
          <w:b/>
          <w:color w:val="000000"/>
        </w:rPr>
        <w:t>www.barnetvts.org.uk</w:t>
      </w:r>
      <w:r w:rsidRPr="003F3F17">
        <w:rPr>
          <w:b/>
          <w:color w:val="000000"/>
        </w:rPr>
        <w:br/>
        <w:t>Password: 20Trainers14</w:t>
      </w:r>
    </w:p>
    <w:p w:rsidR="009252B6" w:rsidRDefault="009252B6" w:rsidP="009252B6">
      <w:pPr>
        <w:pStyle w:val="ListParagraph"/>
      </w:pPr>
    </w:p>
    <w:p w:rsidR="00E222EE" w:rsidRDefault="003F3F17" w:rsidP="00FD3AA7">
      <w:pPr>
        <w:pStyle w:val="ListParagraph"/>
        <w:numPr>
          <w:ilvl w:val="0"/>
          <w:numId w:val="2"/>
        </w:numPr>
      </w:pPr>
      <w:r>
        <w:t xml:space="preserve">The workshop was happy to continue to accept new members with an open policy. </w:t>
      </w:r>
      <w:r w:rsidR="0004496D">
        <w:t>Existing members are welcome to continue to attend if they have to have a hiatus from training. The convenors will keep an eye on numbers in the respective groups.</w:t>
      </w:r>
      <w:r w:rsidR="007A4C3E">
        <w:t xml:space="preserve"> Mandy should be informed of new members.</w:t>
      </w:r>
    </w:p>
    <w:p w:rsidR="007A4C3E" w:rsidRDefault="007A4C3E" w:rsidP="007A4C3E">
      <w:pPr>
        <w:pStyle w:val="ListParagraph"/>
      </w:pPr>
    </w:p>
    <w:p w:rsidR="007A4C3E" w:rsidRDefault="007A4C3E" w:rsidP="00FD3AA7">
      <w:pPr>
        <w:pStyle w:val="ListParagraph"/>
        <w:numPr>
          <w:ilvl w:val="0"/>
          <w:numId w:val="2"/>
        </w:numPr>
      </w:pPr>
      <w:r>
        <w:t>Gill updated on CEPN where Herts Uni are keen to place nurses in GP during their training and the LMC helping with HCA training.</w:t>
      </w:r>
    </w:p>
    <w:p w:rsidR="0004496D" w:rsidRDefault="0004496D" w:rsidP="0004496D">
      <w:pPr>
        <w:pStyle w:val="ListParagraph"/>
      </w:pPr>
    </w:p>
    <w:p w:rsidR="00FD3AA7" w:rsidRDefault="00003E44" w:rsidP="0004496D">
      <w:pPr>
        <w:pStyle w:val="ListParagraph"/>
        <w:numPr>
          <w:ilvl w:val="0"/>
          <w:numId w:val="2"/>
        </w:numPr>
      </w:pPr>
      <w:r>
        <w:t>The main conclusions  from those that completed the</w:t>
      </w:r>
      <w:r w:rsidR="0004496D">
        <w:t xml:space="preserve"> surveymonkey on Madingly Hall</w:t>
      </w:r>
      <w:r>
        <w:t xml:space="preserve"> were:</w:t>
      </w:r>
    </w:p>
    <w:p w:rsidR="00003E44" w:rsidRDefault="00003E44" w:rsidP="00003E44">
      <w:pPr>
        <w:pStyle w:val="ListParagraph"/>
      </w:pPr>
    </w:p>
    <w:p w:rsidR="00003E44" w:rsidRDefault="00003E44" w:rsidP="00003E44">
      <w:r>
        <w:t>Thursd</w:t>
      </w:r>
      <w:r w:rsidR="00012572">
        <w:t>ay PM session on sharing the learning from our own</w:t>
      </w:r>
      <w:r>
        <w:t xml:space="preserve"> difficult encounters eg complaints, coroners cases</w:t>
      </w:r>
      <w:r w:rsidR="00012572">
        <w:t xml:space="preserve"> etc. Please email Ashok if you are have a learning experience that you are willing to share.</w:t>
      </w:r>
    </w:p>
    <w:p w:rsidR="00390E98" w:rsidRDefault="00012572" w:rsidP="00C70DA9">
      <w:r>
        <w:t xml:space="preserve">Friday AM session to include the workshops sharing “the workshop year” in mixed groups </w:t>
      </w:r>
      <w:r w:rsidR="00731021">
        <w:t xml:space="preserve">(to include the learning from peer review) </w:t>
      </w:r>
      <w:r>
        <w:t>and also planning a PDP for next year.</w:t>
      </w:r>
      <w:r w:rsidR="00731021">
        <w:t xml:space="preserve"> </w:t>
      </w:r>
      <w:r w:rsidR="00867A22">
        <w:t>Other topics to be covered could include new deanery structures and multiprofessional learning.</w:t>
      </w:r>
    </w:p>
    <w:p w:rsidR="00390E98" w:rsidRDefault="00390E98" w:rsidP="00C70DA9"/>
    <w:p w:rsidR="002409CC" w:rsidRDefault="00390E98" w:rsidP="00C70DA9">
      <w:r>
        <w:t xml:space="preserve">The education session was held on </w:t>
      </w:r>
      <w:r w:rsidR="00C0417C">
        <w:t>using humanities in teaching. We discovered that poems</w:t>
      </w:r>
      <w:r w:rsidR="002409CC">
        <w:t xml:space="preserve">, </w:t>
      </w:r>
      <w:r w:rsidR="00216B47">
        <w:t>prose</w:t>
      </w:r>
      <w:r w:rsidR="00C0417C">
        <w:t xml:space="preserve"> and film offered </w:t>
      </w:r>
      <w:r w:rsidR="00216B47">
        <w:t>a chance of bringing the patient voice into</w:t>
      </w:r>
      <w:r w:rsidR="002409CC">
        <w:t xml:space="preserve"> the</w:t>
      </w:r>
      <w:r w:rsidR="00216B47">
        <w:t xml:space="preserve"> room</w:t>
      </w:r>
      <w:r w:rsidR="00214AF9">
        <w:t xml:space="preserve"> or considering ethical issues in an elegant way.</w:t>
      </w:r>
    </w:p>
    <w:p w:rsidR="005F0A17" w:rsidRDefault="002409CC" w:rsidP="00C70DA9">
      <w:r>
        <w:t xml:space="preserve">A library of material and topics would be a useful resource and this could be placed on the website. </w:t>
      </w:r>
      <w:r w:rsidR="00214AF9">
        <w:t>The content is summarised below:</w:t>
      </w:r>
    </w:p>
    <w:p w:rsidR="00214AF9" w:rsidRDefault="00214AF9" w:rsidP="00C70DA9"/>
    <w:p w:rsidR="005F0A17" w:rsidRDefault="005F0A17" w:rsidP="00C70DA9"/>
    <w:p w:rsidR="007A4C3E" w:rsidRDefault="007A4C3E" w:rsidP="00C70DA9">
      <w:r>
        <w:t>Content:</w:t>
      </w:r>
    </w:p>
    <w:p w:rsidR="00820183" w:rsidRDefault="00820183" w:rsidP="00C70DA9">
      <w:r>
        <w:t>“love after love”</w:t>
      </w:r>
      <w:r w:rsidR="0098122E">
        <w:t xml:space="preserve"> </w:t>
      </w:r>
      <w:r w:rsidR="005F0A17">
        <w:t xml:space="preserve">by </w:t>
      </w:r>
      <w:r w:rsidR="0098122E">
        <w:t>Derek Walcott</w:t>
      </w:r>
      <w:r>
        <w:tab/>
      </w:r>
      <w:r w:rsidR="005F0A17">
        <w:t xml:space="preserve">dealing with </w:t>
      </w:r>
      <w:r>
        <w:t>Mindfullness</w:t>
      </w:r>
      <w:r w:rsidR="00214AF9">
        <w:t xml:space="preserve"> (Sharon)</w:t>
      </w:r>
    </w:p>
    <w:p w:rsidR="00820183" w:rsidRDefault="00820183" w:rsidP="00C70DA9">
      <w:r>
        <w:t>“I keep six honest serving men”</w:t>
      </w:r>
      <w:r>
        <w:tab/>
      </w:r>
      <w:r w:rsidR="005F0A17">
        <w:t xml:space="preserve">by Rudyard Kipling dealing with </w:t>
      </w:r>
      <w:r>
        <w:t>Consultation skills-ICE</w:t>
      </w:r>
      <w:r w:rsidR="00214AF9">
        <w:t xml:space="preserve"> (Sharon)</w:t>
      </w:r>
    </w:p>
    <w:p w:rsidR="00820183" w:rsidRDefault="00876D82" w:rsidP="00C70DA9">
      <w:r>
        <w:t>“just stop stratching”</w:t>
      </w:r>
      <w:r w:rsidR="00F532B5">
        <w:t xml:space="preserve"> </w:t>
      </w:r>
      <w:r w:rsidR="0077339D">
        <w:t xml:space="preserve">by </w:t>
      </w:r>
      <w:r w:rsidR="00F532B5">
        <w:t>Ruth Holroyd</w:t>
      </w:r>
      <w:r w:rsidR="005F0A17">
        <w:t xml:space="preserve"> covering</w:t>
      </w:r>
      <w:r>
        <w:tab/>
        <w:t>Eczema</w:t>
      </w:r>
      <w:r w:rsidR="00214AF9">
        <w:t xml:space="preserve"> (Ashok)</w:t>
      </w:r>
    </w:p>
    <w:p w:rsidR="00876D82" w:rsidRDefault="00876D82" w:rsidP="00C70DA9">
      <w:r>
        <w:t>“a fearful pain”</w:t>
      </w:r>
      <w:r w:rsidR="00F532B5">
        <w:t xml:space="preserve"> </w:t>
      </w:r>
      <w:r w:rsidR="0077339D">
        <w:t xml:space="preserve">by </w:t>
      </w:r>
      <w:r w:rsidR="00F532B5">
        <w:t>Debra Lemoine</w:t>
      </w:r>
      <w:r w:rsidR="005F0A17">
        <w:t xml:space="preserve"> covering</w:t>
      </w:r>
      <w:r>
        <w:tab/>
        <w:t>Migraine</w:t>
      </w:r>
      <w:r w:rsidR="00214AF9">
        <w:t xml:space="preserve"> (Yvette)</w:t>
      </w:r>
    </w:p>
    <w:p w:rsidR="00876D82" w:rsidRDefault="00876D82" w:rsidP="00C70DA9">
      <w:r>
        <w:t>“the poison tree”</w:t>
      </w:r>
      <w:r w:rsidR="0077339D">
        <w:t xml:space="preserve"> by  William Blake</w:t>
      </w:r>
      <w:r>
        <w:tab/>
        <w:t>Dealing with anger</w:t>
      </w:r>
      <w:r w:rsidR="00214AF9">
        <w:t xml:space="preserve"> (Maria)</w:t>
      </w:r>
    </w:p>
    <w:p w:rsidR="00876D82" w:rsidRDefault="00876D82" w:rsidP="00C70DA9">
      <w:r>
        <w:t xml:space="preserve">“the other side of the story” </w:t>
      </w:r>
      <w:r w:rsidR="0077339D">
        <w:t xml:space="preserve"> by </w:t>
      </w:r>
      <w:r>
        <w:t>Laura Pugh</w:t>
      </w:r>
      <w:r w:rsidR="005F0A17">
        <w:t xml:space="preserve"> exploring</w:t>
      </w:r>
      <w:r>
        <w:tab/>
        <w:t>Active listening skills</w:t>
      </w:r>
      <w:r w:rsidR="00214AF9">
        <w:t xml:space="preserve"> (Gill)</w:t>
      </w:r>
    </w:p>
    <w:p w:rsidR="00876D82" w:rsidRDefault="00876D82" w:rsidP="00C70DA9">
      <w:r>
        <w:t>“elephant repellent</w:t>
      </w:r>
      <w:r w:rsidR="00807E38">
        <w:t>” aka “tamoxifen” by Alison Mosquera</w:t>
      </w:r>
      <w:r w:rsidR="005F0A17">
        <w:t xml:space="preserve"> dealing with </w:t>
      </w:r>
      <w:r>
        <w:t>Risk appraisal</w:t>
      </w:r>
      <w:r w:rsidR="00214AF9">
        <w:t xml:space="preserve"> (Gill)</w:t>
      </w:r>
    </w:p>
    <w:p w:rsidR="00876D82" w:rsidRDefault="00876D82" w:rsidP="00C70DA9">
      <w:r>
        <w:t xml:space="preserve">“the third man” </w:t>
      </w:r>
      <w:r w:rsidR="00807E38">
        <w:t>Film</w:t>
      </w:r>
      <w:r w:rsidR="005F0A17">
        <w:t xml:space="preserve"> exploring </w:t>
      </w:r>
      <w:r>
        <w:t>Ethics and professionalism</w:t>
      </w:r>
      <w:r w:rsidR="00214AF9">
        <w:t xml:space="preserve"> (Paul)</w:t>
      </w:r>
    </w:p>
    <w:p w:rsidR="00876D82" w:rsidRDefault="00FA45AD" w:rsidP="00C70DA9">
      <w:r>
        <w:t>Cinemedication (Film resource)</w:t>
      </w:r>
      <w:r w:rsidR="008A0935">
        <w:tab/>
      </w:r>
      <w:hyperlink r:id="rId7" w:history="1">
        <w:r w:rsidR="008A0935" w:rsidRPr="00357E6A">
          <w:rPr>
            <w:rStyle w:val="Hyperlink"/>
          </w:rPr>
          <w:t>http://www.amazon.co.uk/dp/1846195071/ref=cm_sw_r_udp_awd_KySotb16EG4DP</w:t>
        </w:r>
      </w:hyperlink>
    </w:p>
    <w:p w:rsidR="00FA45AD" w:rsidRDefault="009A34F2" w:rsidP="00C70DA9">
      <w:r>
        <w:t xml:space="preserve">“a country doctor” by Franz </w:t>
      </w:r>
      <w:r w:rsidR="00FA45AD">
        <w:t>Kafka Japanese Animation</w:t>
      </w:r>
      <w:r>
        <w:t xml:space="preserve"> version </w:t>
      </w:r>
      <w:r w:rsidR="00214AF9">
        <w:t xml:space="preserve">(Anita) </w:t>
      </w:r>
      <w:hyperlink r:id="rId8" w:history="1">
        <w:r w:rsidRPr="008D7360">
          <w:rPr>
            <w:rStyle w:val="Hyperlink"/>
          </w:rPr>
          <w:t>http://www.youtube.com/watch?v=_XpvlrOcEcM</w:t>
        </w:r>
      </w:hyperlink>
    </w:p>
    <w:p w:rsidR="00FA45AD" w:rsidRDefault="005F0A17" w:rsidP="00C70DA9">
      <w:r>
        <w:t>“</w:t>
      </w:r>
      <w:r w:rsidR="00FA45AD">
        <w:t>A</w:t>
      </w:r>
      <w:r>
        <w:t>mour”  film</w:t>
      </w:r>
      <w:r w:rsidR="00FA45AD">
        <w:tab/>
      </w:r>
      <w:r>
        <w:t>covering</w:t>
      </w:r>
      <w:r w:rsidR="00FA45AD">
        <w:tab/>
        <w:t>Dementia</w:t>
      </w:r>
      <w:r w:rsidR="00214AF9">
        <w:t xml:space="preserve"> (Zoe)</w:t>
      </w:r>
    </w:p>
    <w:p w:rsidR="0006744A" w:rsidRPr="0006744A" w:rsidRDefault="0006744A" w:rsidP="00C70DA9">
      <w:r>
        <w:tab/>
      </w:r>
    </w:p>
    <w:sectPr w:rsidR="0006744A" w:rsidRPr="0006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24D"/>
    <w:multiLevelType w:val="hybridMultilevel"/>
    <w:tmpl w:val="FE82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2FD"/>
    <w:multiLevelType w:val="hybridMultilevel"/>
    <w:tmpl w:val="25966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58"/>
    <w:rsid w:val="00003E44"/>
    <w:rsid w:val="00012572"/>
    <w:rsid w:val="0004496D"/>
    <w:rsid w:val="0006744A"/>
    <w:rsid w:val="00107C8C"/>
    <w:rsid w:val="001C3960"/>
    <w:rsid w:val="00214AF9"/>
    <w:rsid w:val="00215BE1"/>
    <w:rsid w:val="00216B47"/>
    <w:rsid w:val="002409CC"/>
    <w:rsid w:val="002D66D4"/>
    <w:rsid w:val="00305C7B"/>
    <w:rsid w:val="00315E3C"/>
    <w:rsid w:val="00354058"/>
    <w:rsid w:val="003634BA"/>
    <w:rsid w:val="00386E6D"/>
    <w:rsid w:val="00390E98"/>
    <w:rsid w:val="003938D7"/>
    <w:rsid w:val="003A460C"/>
    <w:rsid w:val="003D0D1A"/>
    <w:rsid w:val="003F3F17"/>
    <w:rsid w:val="005F0A17"/>
    <w:rsid w:val="006C419B"/>
    <w:rsid w:val="00731021"/>
    <w:rsid w:val="0077339D"/>
    <w:rsid w:val="007A4C3E"/>
    <w:rsid w:val="007D1043"/>
    <w:rsid w:val="00807E38"/>
    <w:rsid w:val="00820183"/>
    <w:rsid w:val="00867A22"/>
    <w:rsid w:val="00876D82"/>
    <w:rsid w:val="008A0935"/>
    <w:rsid w:val="00921B16"/>
    <w:rsid w:val="009252B6"/>
    <w:rsid w:val="00930577"/>
    <w:rsid w:val="00951EED"/>
    <w:rsid w:val="0098122E"/>
    <w:rsid w:val="009A34F2"/>
    <w:rsid w:val="00AA79F1"/>
    <w:rsid w:val="00AB7963"/>
    <w:rsid w:val="00B6665E"/>
    <w:rsid w:val="00C0417C"/>
    <w:rsid w:val="00C70DA9"/>
    <w:rsid w:val="00D37D0F"/>
    <w:rsid w:val="00D71837"/>
    <w:rsid w:val="00D73141"/>
    <w:rsid w:val="00E222EE"/>
    <w:rsid w:val="00F532B5"/>
    <w:rsid w:val="00FA45AD"/>
    <w:rsid w:val="00FD06E4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4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XpvlrOcE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.uk/dp/1846195071/ref=cm_sw_r_udp_awd_KySotb16EG4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akin@nh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Ashok Kelshiker</dc:creator>
  <cp:lastModifiedBy>Allan</cp:lastModifiedBy>
  <cp:revision>2</cp:revision>
  <cp:lastPrinted>2014-04-01T09:09:00Z</cp:lastPrinted>
  <dcterms:created xsi:type="dcterms:W3CDTF">2014-07-02T19:38:00Z</dcterms:created>
  <dcterms:modified xsi:type="dcterms:W3CDTF">2014-07-02T19:38:00Z</dcterms:modified>
</cp:coreProperties>
</file>