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58" w:rsidRPr="006B5878" w:rsidRDefault="006B5878" w:rsidP="006B5878">
      <w:pPr>
        <w:jc w:val="center"/>
        <w:rPr>
          <w:rFonts w:ascii="Arial" w:hAnsi="Arial"/>
          <w:b/>
          <w:sz w:val="20"/>
        </w:rPr>
      </w:pPr>
      <w:bookmarkStart w:id="0" w:name="_GoBack"/>
      <w:bookmarkEnd w:id="0"/>
      <w:r w:rsidRPr="006B5878">
        <w:rPr>
          <w:rFonts w:ascii="Arial" w:hAnsi="Arial"/>
          <w:b/>
          <w:sz w:val="20"/>
        </w:rPr>
        <w:t>Trainers’</w:t>
      </w:r>
      <w:r w:rsidR="00811B58" w:rsidRPr="006B5878">
        <w:rPr>
          <w:rFonts w:ascii="Arial" w:hAnsi="Arial"/>
          <w:b/>
          <w:sz w:val="20"/>
        </w:rPr>
        <w:t xml:space="preserve"> workshop 20</w:t>
      </w:r>
      <w:r w:rsidR="00811B58" w:rsidRPr="006B5878">
        <w:rPr>
          <w:rFonts w:ascii="Arial" w:hAnsi="Arial"/>
          <w:b/>
          <w:sz w:val="20"/>
          <w:vertAlign w:val="superscript"/>
        </w:rPr>
        <w:t>th</w:t>
      </w:r>
      <w:r w:rsidRPr="006B5878">
        <w:rPr>
          <w:rFonts w:ascii="Arial" w:hAnsi="Arial"/>
          <w:b/>
          <w:sz w:val="20"/>
        </w:rPr>
        <w:t xml:space="preserve"> January 2015</w:t>
      </w:r>
    </w:p>
    <w:p w:rsidR="00811B58" w:rsidRPr="006B5878" w:rsidRDefault="00811B58" w:rsidP="00811B58">
      <w:pPr>
        <w:rPr>
          <w:rFonts w:ascii="Arial" w:hAnsi="Arial"/>
          <w:sz w:val="20"/>
        </w:rPr>
      </w:pPr>
      <w:r w:rsidRPr="006B5878">
        <w:rPr>
          <w:rFonts w:ascii="Arial" w:hAnsi="Arial"/>
          <w:sz w:val="20"/>
        </w:rPr>
        <w:t>Present: AP; YS; LH;ZP; AK; GP; AP; DA; LW; SL; LR; SR; SS; SG</w:t>
      </w:r>
    </w:p>
    <w:p w:rsidR="00811B58" w:rsidRPr="006B5878" w:rsidRDefault="00811B58" w:rsidP="00811B58">
      <w:pPr>
        <w:rPr>
          <w:rFonts w:ascii="Arial" w:hAnsi="Arial"/>
          <w:sz w:val="20"/>
        </w:rPr>
      </w:pPr>
      <w:r w:rsidRPr="006B5878">
        <w:rPr>
          <w:rFonts w:ascii="Arial" w:hAnsi="Arial"/>
          <w:sz w:val="20"/>
        </w:rPr>
        <w:t>On peer review: TT, BS; M Khahbhai; TT</w:t>
      </w:r>
    </w:p>
    <w:p w:rsidR="00811B58" w:rsidRPr="006B5878" w:rsidRDefault="00811B58" w:rsidP="00811B58">
      <w:pPr>
        <w:rPr>
          <w:rFonts w:ascii="Arial" w:hAnsi="Arial"/>
          <w:sz w:val="20"/>
        </w:rPr>
      </w:pPr>
      <w:r w:rsidRPr="006B5878">
        <w:rPr>
          <w:rFonts w:ascii="Arial" w:hAnsi="Arial"/>
          <w:sz w:val="20"/>
        </w:rPr>
        <w:t xml:space="preserve">ABSENT: UMA KANNAN; Bansar ash; </w:t>
      </w:r>
    </w:p>
    <w:p w:rsidR="00811B58" w:rsidRPr="006B5878" w:rsidRDefault="00811B58" w:rsidP="00811B58">
      <w:pPr>
        <w:rPr>
          <w:rFonts w:ascii="Arial" w:hAnsi="Arial"/>
          <w:sz w:val="20"/>
        </w:rPr>
      </w:pPr>
      <w:r w:rsidRPr="006B5878">
        <w:rPr>
          <w:rFonts w:ascii="Arial" w:hAnsi="Arial"/>
          <w:sz w:val="20"/>
        </w:rPr>
        <w:t>Apologies: Maria Gomes</w:t>
      </w:r>
    </w:p>
    <w:p w:rsidR="00811B58" w:rsidRPr="006B5878" w:rsidRDefault="00811B58" w:rsidP="006B5878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 w:rsidRPr="006B5878">
        <w:rPr>
          <w:rFonts w:ascii="Arial" w:hAnsi="Arial"/>
          <w:sz w:val="20"/>
        </w:rPr>
        <w:t xml:space="preserve">Payment method for CPD/CEPN not clear yet. </w:t>
      </w:r>
    </w:p>
    <w:p w:rsidR="00811B58" w:rsidRPr="006B5878" w:rsidRDefault="00811B58" w:rsidP="00811B58">
      <w:pPr>
        <w:rPr>
          <w:rFonts w:ascii="Arial" w:hAnsi="Arial"/>
          <w:sz w:val="20"/>
        </w:rPr>
      </w:pPr>
      <w:r w:rsidRPr="006B5878">
        <w:rPr>
          <w:rFonts w:ascii="Arial" w:hAnsi="Arial"/>
          <w:sz w:val="20"/>
        </w:rPr>
        <w:t>The intention is to revive a payment if not allocated a trainee as trainer is still “ available for training”.</w:t>
      </w:r>
    </w:p>
    <w:p w:rsidR="00811B58" w:rsidRPr="006B5878" w:rsidRDefault="00811B58" w:rsidP="006B5878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 w:rsidRPr="006B5878">
        <w:rPr>
          <w:rFonts w:ascii="Arial" w:hAnsi="Arial"/>
          <w:sz w:val="20"/>
        </w:rPr>
        <w:t xml:space="preserve">Up to £6000 available for premises improvements related to training. See form sent by email. </w:t>
      </w:r>
      <w:r w:rsidRPr="006B5878">
        <w:rPr>
          <w:rFonts w:ascii="Arial" w:hAnsi="Arial"/>
          <w:b/>
          <w:sz w:val="20"/>
        </w:rPr>
        <w:t>ACTION:</w:t>
      </w:r>
      <w:r w:rsidRPr="006B5878">
        <w:rPr>
          <w:rFonts w:ascii="Arial" w:hAnsi="Arial"/>
          <w:sz w:val="20"/>
        </w:rPr>
        <w:t xml:space="preserve"> AK will forward to anyone who has not seen email. </w:t>
      </w:r>
    </w:p>
    <w:p w:rsidR="006B5878" w:rsidRPr="006B5878" w:rsidRDefault="006B5878" w:rsidP="006B5878">
      <w:pPr>
        <w:pStyle w:val="ListParagraph"/>
        <w:rPr>
          <w:rFonts w:ascii="Arial" w:hAnsi="Arial"/>
          <w:sz w:val="20"/>
        </w:rPr>
      </w:pPr>
    </w:p>
    <w:p w:rsidR="006B5878" w:rsidRPr="006B5878" w:rsidRDefault="00811B58" w:rsidP="006B5878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 w:rsidRPr="006B5878">
        <w:rPr>
          <w:rFonts w:ascii="Arial" w:hAnsi="Arial"/>
          <w:sz w:val="20"/>
        </w:rPr>
        <w:t xml:space="preserve">GMC survey for supervisions, we scored badly. We created our own survey monkey(YS)- 8 replies. The response was very positive. Discussed as part of clinical supervision educational session. </w:t>
      </w:r>
    </w:p>
    <w:p w:rsidR="00811B58" w:rsidRPr="006B5878" w:rsidRDefault="00811B58" w:rsidP="006B5878">
      <w:pPr>
        <w:rPr>
          <w:rFonts w:ascii="Arial" w:hAnsi="Arial"/>
          <w:sz w:val="20"/>
        </w:rPr>
      </w:pPr>
    </w:p>
    <w:p w:rsidR="00811B58" w:rsidRPr="006B5878" w:rsidRDefault="00811B58" w:rsidP="006B5878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 w:rsidRPr="006B5878">
        <w:rPr>
          <w:rFonts w:ascii="Arial" w:hAnsi="Arial"/>
          <w:sz w:val="20"/>
        </w:rPr>
        <w:t xml:space="preserve">Peer re approval: Maria has had to cancel due to family bereavement. Re schedule to march. Lead LH with Siva and Sam. </w:t>
      </w:r>
    </w:p>
    <w:p w:rsidR="00811B58" w:rsidRPr="006B5878" w:rsidRDefault="00811B58" w:rsidP="00811B58">
      <w:pPr>
        <w:rPr>
          <w:rFonts w:ascii="Arial" w:hAnsi="Arial"/>
          <w:sz w:val="20"/>
        </w:rPr>
      </w:pPr>
    </w:p>
    <w:p w:rsidR="006B5878" w:rsidRPr="006B5878" w:rsidRDefault="00811B58" w:rsidP="006B5878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 w:rsidRPr="006B5878">
        <w:rPr>
          <w:rFonts w:ascii="Arial" w:hAnsi="Arial"/>
          <w:sz w:val="20"/>
        </w:rPr>
        <w:t xml:space="preserve">Mentoring: Starting today. Latha would like to know how the sessions have gone. Discussion should have relevance to professional life but other than that few restrictions placed on the session. </w:t>
      </w:r>
    </w:p>
    <w:p w:rsidR="00811B58" w:rsidRPr="006B5878" w:rsidRDefault="00811B58" w:rsidP="006B5878">
      <w:pPr>
        <w:rPr>
          <w:rFonts w:ascii="Arial" w:hAnsi="Arial"/>
          <w:sz w:val="20"/>
        </w:rPr>
      </w:pPr>
    </w:p>
    <w:p w:rsidR="00811B58" w:rsidRPr="006B5878" w:rsidRDefault="00811B58" w:rsidP="006B5878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 w:rsidRPr="006B5878">
        <w:rPr>
          <w:rFonts w:ascii="Arial" w:hAnsi="Arial"/>
          <w:sz w:val="20"/>
        </w:rPr>
        <w:t xml:space="preserve">March educational session; AK suggested using actors to help us with our mentoring skills. </w:t>
      </w:r>
    </w:p>
    <w:p w:rsidR="00811B58" w:rsidRPr="006B5878" w:rsidRDefault="00811B58" w:rsidP="00811B58">
      <w:pPr>
        <w:rPr>
          <w:rFonts w:ascii="Arial" w:hAnsi="Arial"/>
          <w:sz w:val="20"/>
        </w:rPr>
      </w:pPr>
    </w:p>
    <w:p w:rsidR="006B5878" w:rsidRPr="006B5878" w:rsidRDefault="00811B58" w:rsidP="006B5878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 w:rsidRPr="006B5878">
        <w:rPr>
          <w:rFonts w:ascii="Arial" w:hAnsi="Arial"/>
          <w:sz w:val="20"/>
        </w:rPr>
        <w:t xml:space="preserve">AOB: </w:t>
      </w:r>
    </w:p>
    <w:p w:rsidR="00811B58" w:rsidRPr="006B5878" w:rsidRDefault="00811B58" w:rsidP="00811B58">
      <w:pPr>
        <w:rPr>
          <w:rFonts w:ascii="Arial" w:hAnsi="Arial"/>
          <w:sz w:val="20"/>
        </w:rPr>
      </w:pPr>
      <w:r w:rsidRPr="006B5878">
        <w:rPr>
          <w:rFonts w:ascii="Arial" w:hAnsi="Arial"/>
          <w:sz w:val="20"/>
        </w:rPr>
        <w:t xml:space="preserve">Medical students. Discussion around ST3 teaching medical students. 2 sessions per month. General feeling that this was a good thing however the workshop felt it was difficult to make a long term commitment due to the variable skills and needs of individual registrars. </w:t>
      </w:r>
    </w:p>
    <w:p w:rsidR="00811B58" w:rsidRPr="006B5878" w:rsidRDefault="00811B58" w:rsidP="00811B58">
      <w:pPr>
        <w:rPr>
          <w:rFonts w:ascii="Arial" w:hAnsi="Arial"/>
          <w:sz w:val="20"/>
        </w:rPr>
      </w:pPr>
      <w:r w:rsidRPr="006B5878">
        <w:rPr>
          <w:rFonts w:ascii="Arial" w:hAnsi="Arial"/>
          <w:sz w:val="20"/>
        </w:rPr>
        <w:t>Also some concerns re space/ rooms.</w:t>
      </w:r>
    </w:p>
    <w:p w:rsidR="00811B58" w:rsidRPr="006B5878" w:rsidRDefault="00811B58" w:rsidP="00811B58">
      <w:pPr>
        <w:rPr>
          <w:rFonts w:ascii="Arial" w:hAnsi="Arial"/>
          <w:sz w:val="20"/>
        </w:rPr>
      </w:pPr>
      <w:r w:rsidRPr="006B5878">
        <w:rPr>
          <w:rFonts w:ascii="Arial" w:hAnsi="Arial"/>
          <w:sz w:val="20"/>
        </w:rPr>
        <w:t xml:space="preserve">It would be most appropriate for the final few </w:t>
      </w:r>
      <w:r w:rsidR="006B5878" w:rsidRPr="006B5878">
        <w:rPr>
          <w:rFonts w:ascii="Arial" w:hAnsi="Arial"/>
          <w:sz w:val="20"/>
        </w:rPr>
        <w:t>months</w:t>
      </w:r>
      <w:r w:rsidRPr="006B5878">
        <w:rPr>
          <w:rFonts w:ascii="Arial" w:hAnsi="Arial"/>
          <w:sz w:val="20"/>
        </w:rPr>
        <w:t xml:space="preserve"> of training ST3 yr. </w:t>
      </w:r>
    </w:p>
    <w:p w:rsidR="006B5878" w:rsidRPr="006B5878" w:rsidRDefault="006B5878" w:rsidP="00811B58">
      <w:pPr>
        <w:rPr>
          <w:rFonts w:ascii="Arial" w:hAnsi="Arial"/>
          <w:sz w:val="20"/>
        </w:rPr>
      </w:pPr>
      <w:r w:rsidRPr="006B5878">
        <w:rPr>
          <w:rFonts w:ascii="Arial" w:hAnsi="Arial"/>
          <w:b/>
          <w:sz w:val="20"/>
        </w:rPr>
        <w:t>ACTION:</w:t>
      </w:r>
      <w:r w:rsidRPr="006B5878">
        <w:rPr>
          <w:rFonts w:ascii="Arial" w:hAnsi="Arial"/>
          <w:sz w:val="20"/>
        </w:rPr>
        <w:t xml:space="preserve"> L</w:t>
      </w:r>
      <w:r w:rsidR="00811B58" w:rsidRPr="006B5878">
        <w:rPr>
          <w:rFonts w:ascii="Arial" w:hAnsi="Arial"/>
          <w:sz w:val="20"/>
        </w:rPr>
        <w:t xml:space="preserve">atha &amp; </w:t>
      </w:r>
      <w:r w:rsidRPr="006B5878">
        <w:rPr>
          <w:rFonts w:ascii="Arial" w:hAnsi="Arial"/>
          <w:sz w:val="20"/>
        </w:rPr>
        <w:t>Anita to</w:t>
      </w:r>
      <w:r w:rsidR="00811B58" w:rsidRPr="006B5878">
        <w:rPr>
          <w:rFonts w:ascii="Arial" w:hAnsi="Arial"/>
          <w:sz w:val="20"/>
        </w:rPr>
        <w:t xml:space="preserve"> </w:t>
      </w:r>
      <w:r w:rsidRPr="006B5878">
        <w:rPr>
          <w:rFonts w:ascii="Arial" w:hAnsi="Arial"/>
          <w:sz w:val="20"/>
        </w:rPr>
        <w:t xml:space="preserve">liaise with med school and ask about possibility of flexible allocation of students. </w:t>
      </w:r>
    </w:p>
    <w:p w:rsidR="006B5878" w:rsidRPr="006B5878" w:rsidRDefault="006B5878" w:rsidP="00811B58">
      <w:pPr>
        <w:rPr>
          <w:rFonts w:ascii="Arial" w:hAnsi="Arial"/>
          <w:sz w:val="20"/>
        </w:rPr>
      </w:pPr>
      <w:r w:rsidRPr="006B5878">
        <w:rPr>
          <w:rFonts w:ascii="Arial" w:hAnsi="Arial"/>
          <w:sz w:val="20"/>
        </w:rPr>
        <w:t xml:space="preserve">CEPN/CLG may provide a source of teachers. </w:t>
      </w:r>
      <w:r w:rsidRPr="006B5878">
        <w:rPr>
          <w:rFonts w:ascii="Arial" w:hAnsi="Arial"/>
          <w:b/>
          <w:sz w:val="20"/>
        </w:rPr>
        <w:t>ACTION:</w:t>
      </w:r>
      <w:r w:rsidRPr="006B5878">
        <w:rPr>
          <w:rFonts w:ascii="Arial" w:hAnsi="Arial"/>
          <w:sz w:val="20"/>
        </w:rPr>
        <w:t xml:space="preserve"> CEPN leads to find out more. </w:t>
      </w:r>
    </w:p>
    <w:p w:rsidR="006B5878" w:rsidRPr="006B5878" w:rsidRDefault="006B5878" w:rsidP="00811B58">
      <w:pPr>
        <w:rPr>
          <w:rFonts w:ascii="Arial" w:hAnsi="Arial"/>
          <w:sz w:val="20"/>
        </w:rPr>
      </w:pPr>
      <w:r w:rsidRPr="006B5878">
        <w:rPr>
          <w:rFonts w:ascii="Arial" w:hAnsi="Arial"/>
          <w:sz w:val="20"/>
        </w:rPr>
        <w:t xml:space="preserve">Timetable: </w:t>
      </w:r>
    </w:p>
    <w:p w:rsidR="006B5878" w:rsidRPr="006B5878" w:rsidRDefault="006B5878" w:rsidP="006B5878">
      <w:pPr>
        <w:rPr>
          <w:rFonts w:ascii="Arial" w:hAnsi="Arial"/>
          <w:sz w:val="20"/>
        </w:rPr>
      </w:pPr>
      <w:r w:rsidRPr="006B5878">
        <w:rPr>
          <w:rFonts w:ascii="Arial" w:hAnsi="Arial"/>
          <w:sz w:val="20"/>
        </w:rPr>
        <w:t>Jan 20</w:t>
      </w:r>
      <w:r w:rsidRPr="006B5878">
        <w:rPr>
          <w:rFonts w:ascii="Arial" w:hAnsi="Arial"/>
          <w:sz w:val="20"/>
          <w:vertAlign w:val="superscript"/>
        </w:rPr>
        <w:t>th</w:t>
      </w:r>
      <w:r w:rsidRPr="006B5878">
        <w:rPr>
          <w:rFonts w:ascii="Arial" w:hAnsi="Arial"/>
          <w:sz w:val="20"/>
        </w:rPr>
        <w:t xml:space="preserve"> Peer Rv Barry; clinical supervision</w:t>
      </w:r>
    </w:p>
    <w:p w:rsidR="006B5878" w:rsidRPr="006B5878" w:rsidRDefault="006B5878" w:rsidP="006B5878">
      <w:pPr>
        <w:rPr>
          <w:rFonts w:ascii="Arial" w:hAnsi="Arial"/>
          <w:sz w:val="20"/>
        </w:rPr>
      </w:pPr>
      <w:r w:rsidRPr="006B5878">
        <w:rPr>
          <w:rFonts w:ascii="Arial" w:hAnsi="Arial"/>
          <w:sz w:val="20"/>
        </w:rPr>
        <w:t>Jan 29</w:t>
      </w:r>
      <w:r w:rsidRPr="006B5878">
        <w:rPr>
          <w:rFonts w:ascii="Arial" w:hAnsi="Arial"/>
          <w:sz w:val="20"/>
          <w:vertAlign w:val="superscript"/>
        </w:rPr>
        <w:t>th</w:t>
      </w:r>
      <w:r w:rsidRPr="006B5878">
        <w:rPr>
          <w:rFonts w:ascii="Arial" w:hAnsi="Arial"/>
          <w:sz w:val="20"/>
        </w:rPr>
        <w:t xml:space="preserve"> Social</w:t>
      </w:r>
    </w:p>
    <w:p w:rsidR="006B5878" w:rsidRPr="006B5878" w:rsidRDefault="006B5878" w:rsidP="006B5878">
      <w:pPr>
        <w:rPr>
          <w:rFonts w:ascii="Arial" w:hAnsi="Arial"/>
          <w:sz w:val="20"/>
        </w:rPr>
      </w:pPr>
      <w:r w:rsidRPr="006B5878">
        <w:rPr>
          <w:rFonts w:ascii="Arial" w:hAnsi="Arial"/>
          <w:sz w:val="20"/>
        </w:rPr>
        <w:t>March 3</w:t>
      </w:r>
      <w:r w:rsidRPr="006B5878">
        <w:rPr>
          <w:rFonts w:ascii="Arial" w:hAnsi="Arial"/>
          <w:sz w:val="20"/>
          <w:vertAlign w:val="superscript"/>
        </w:rPr>
        <w:t>rd</w:t>
      </w:r>
      <w:r w:rsidRPr="006B5878">
        <w:rPr>
          <w:rFonts w:ascii="Arial" w:hAnsi="Arial"/>
          <w:sz w:val="20"/>
        </w:rPr>
        <w:t xml:space="preserve"> Peer Rv Maria; Mentoring Skills with actors</w:t>
      </w:r>
    </w:p>
    <w:p w:rsidR="006B5878" w:rsidRPr="006B5878" w:rsidRDefault="006B5878" w:rsidP="006B5878">
      <w:pPr>
        <w:rPr>
          <w:rFonts w:ascii="Arial" w:hAnsi="Arial"/>
          <w:sz w:val="20"/>
        </w:rPr>
      </w:pPr>
      <w:r w:rsidRPr="006B5878">
        <w:rPr>
          <w:rFonts w:ascii="Arial" w:hAnsi="Arial"/>
          <w:sz w:val="20"/>
        </w:rPr>
        <w:t>May 12</w:t>
      </w:r>
      <w:r w:rsidRPr="006B5878">
        <w:rPr>
          <w:rFonts w:ascii="Arial" w:hAnsi="Arial"/>
          <w:sz w:val="20"/>
          <w:vertAlign w:val="superscript"/>
        </w:rPr>
        <w:t>th</w:t>
      </w:r>
      <w:r w:rsidRPr="006B5878">
        <w:rPr>
          <w:rFonts w:ascii="Arial" w:hAnsi="Arial"/>
          <w:sz w:val="20"/>
        </w:rPr>
        <w:t xml:space="preserve"> Humanities Zoe and Siva</w:t>
      </w:r>
    </w:p>
    <w:p w:rsidR="006B5878" w:rsidRPr="006B5878" w:rsidRDefault="006B5878" w:rsidP="006B5878">
      <w:pPr>
        <w:rPr>
          <w:rFonts w:ascii="Arial" w:hAnsi="Arial"/>
          <w:sz w:val="20"/>
        </w:rPr>
      </w:pPr>
      <w:r w:rsidRPr="006B5878">
        <w:rPr>
          <w:rFonts w:ascii="Arial" w:hAnsi="Arial"/>
          <w:sz w:val="20"/>
        </w:rPr>
        <w:t>July 2/3 Madingly Hall</w:t>
      </w:r>
      <w:r w:rsidRPr="006B5878">
        <w:rPr>
          <w:rFonts w:ascii="Arial" w:hAnsi="Arial"/>
          <w:sz w:val="20"/>
        </w:rPr>
        <w:tab/>
      </w:r>
    </w:p>
    <w:p w:rsidR="00811B58" w:rsidRPr="006B5878" w:rsidRDefault="006B5878" w:rsidP="006B5878">
      <w:pPr>
        <w:jc w:val="right"/>
        <w:rPr>
          <w:rFonts w:ascii="Apple Casual" w:hAnsi="Apple Casual"/>
          <w:sz w:val="16"/>
        </w:rPr>
      </w:pPr>
      <w:r w:rsidRPr="006B5878">
        <w:rPr>
          <w:rFonts w:ascii="Apple Casual" w:hAnsi="Apple Casual"/>
          <w:sz w:val="16"/>
        </w:rPr>
        <w:lastRenderedPageBreak/>
        <w:t>(DA 20.1.15)</w:t>
      </w:r>
    </w:p>
    <w:p w:rsidR="00811B58" w:rsidRDefault="00811B58" w:rsidP="00811B58">
      <w:pPr>
        <w:rPr>
          <w:sz w:val="22"/>
        </w:rPr>
      </w:pPr>
    </w:p>
    <w:p w:rsidR="00811B58" w:rsidRDefault="00811B58" w:rsidP="00811B58">
      <w:pPr>
        <w:rPr>
          <w:sz w:val="22"/>
        </w:rPr>
      </w:pPr>
    </w:p>
    <w:p w:rsidR="00811B58" w:rsidRDefault="00811B58" w:rsidP="00811B58">
      <w:pPr>
        <w:rPr>
          <w:sz w:val="22"/>
        </w:rPr>
      </w:pPr>
    </w:p>
    <w:p w:rsidR="00811B58" w:rsidRPr="00E932B5" w:rsidRDefault="00811B58" w:rsidP="00811B58">
      <w:pPr>
        <w:rPr>
          <w:sz w:val="22"/>
        </w:rPr>
      </w:pPr>
    </w:p>
    <w:p w:rsidR="00811B58" w:rsidRDefault="00811B58"/>
    <w:sectPr w:rsidR="00811B58" w:rsidSect="006B5878">
      <w:pgSz w:w="11900" w:h="16840"/>
      <w:pgMar w:top="907" w:right="1418" w:bottom="113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FA9"/>
    <w:multiLevelType w:val="hybridMultilevel"/>
    <w:tmpl w:val="47307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58"/>
    <w:rsid w:val="006B5878"/>
    <w:rsid w:val="00811B58"/>
    <w:rsid w:val="00CF1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B5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B5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Amasanti De Bono</dc:creator>
  <cp:lastModifiedBy>emis2000</cp:lastModifiedBy>
  <cp:revision>2</cp:revision>
  <dcterms:created xsi:type="dcterms:W3CDTF">2015-02-10T14:05:00Z</dcterms:created>
  <dcterms:modified xsi:type="dcterms:W3CDTF">2015-02-10T14:05:00Z</dcterms:modified>
</cp:coreProperties>
</file>